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6C" w:rsidRDefault="0089036C"/>
    <w:p w:rsidR="00655B18" w:rsidRPr="00837F7F" w:rsidRDefault="00655B18" w:rsidP="00655B18">
      <w:pPr>
        <w:pStyle w:val="aa"/>
        <w:kinsoku w:val="0"/>
        <w:overflowPunct w:val="0"/>
        <w:autoSpaceDE w:val="0"/>
        <w:autoSpaceDN w:val="0"/>
        <w:adjustRightInd w:val="0"/>
        <w:spacing w:afterLines="100" w:after="312" w:line="560" w:lineRule="exact"/>
        <w:ind w:firstLine="0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837F7F">
        <w:rPr>
          <w:rFonts w:ascii="方正小标宋简体" w:eastAsia="方正小标宋简体" w:hAnsi="华文中宋"/>
          <w:b/>
          <w:sz w:val="44"/>
          <w:szCs w:val="44"/>
        </w:rPr>
        <w:t>20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>20</w:t>
      </w:r>
      <w:r w:rsidRPr="00837F7F">
        <w:rPr>
          <w:rFonts w:ascii="方正小标宋简体" w:eastAsia="方正小标宋简体" w:hAnsi="华文中宋" w:hint="eastAsia"/>
          <w:b/>
          <w:sz w:val="44"/>
          <w:szCs w:val="44"/>
        </w:rPr>
        <w:t>年度</w:t>
      </w:r>
      <w:r w:rsidRPr="00655B18">
        <w:rPr>
          <w:rFonts w:ascii="方正小标宋简体" w:eastAsia="方正小标宋简体" w:hAnsi="华文中宋" w:hint="eastAsia"/>
          <w:b/>
          <w:sz w:val="44"/>
          <w:szCs w:val="44"/>
        </w:rPr>
        <w:t>国家科学技术奖</w:t>
      </w:r>
      <w:r w:rsidRPr="00837F7F">
        <w:rPr>
          <w:rFonts w:ascii="方正小标宋简体" w:eastAsia="方正小标宋简体" w:hAnsi="华文中宋" w:hint="eastAsia"/>
          <w:b/>
          <w:sz w:val="44"/>
          <w:szCs w:val="44"/>
        </w:rPr>
        <w:t>提名项目公示</w:t>
      </w:r>
    </w:p>
    <w:p w:rsidR="00674E5D" w:rsidRDefault="00674E5D" w:rsidP="00674E5D">
      <w:pPr>
        <w:rPr>
          <w:b/>
          <w:sz w:val="30"/>
          <w:szCs w:val="30"/>
        </w:rPr>
      </w:pPr>
    </w:p>
    <w:p w:rsidR="00674E5D" w:rsidRPr="00CE7C46" w:rsidRDefault="00674E5D" w:rsidP="00674E5D">
      <w:pPr>
        <w:rPr>
          <w:b/>
          <w:sz w:val="30"/>
          <w:szCs w:val="30"/>
        </w:rPr>
      </w:pPr>
      <w:r w:rsidRPr="00CE7C46">
        <w:rPr>
          <w:rFonts w:hint="eastAsia"/>
          <w:b/>
          <w:sz w:val="30"/>
          <w:szCs w:val="30"/>
        </w:rPr>
        <w:t>项目</w:t>
      </w:r>
      <w:r w:rsidRPr="00CE7C46">
        <w:rPr>
          <w:rFonts w:hint="eastAsia"/>
          <w:b/>
          <w:sz w:val="30"/>
          <w:szCs w:val="30"/>
        </w:rPr>
        <w:t xml:space="preserve">  </w:t>
      </w:r>
      <w:r w:rsidRPr="00674E5D">
        <w:rPr>
          <w:rFonts w:hint="eastAsia"/>
          <w:b/>
          <w:sz w:val="30"/>
          <w:szCs w:val="30"/>
        </w:rPr>
        <w:t>泛在地理信息智能理解与服务关键技术</w:t>
      </w:r>
    </w:p>
    <w:p w:rsidR="00674E5D" w:rsidRPr="00CE7C46" w:rsidRDefault="00674E5D" w:rsidP="00674E5D">
      <w:pPr>
        <w:rPr>
          <w:sz w:val="30"/>
          <w:szCs w:val="30"/>
        </w:rPr>
      </w:pPr>
      <w:r w:rsidRPr="00674E5D">
        <w:rPr>
          <w:rFonts w:hint="eastAsia"/>
          <w:b/>
          <w:sz w:val="30"/>
          <w:szCs w:val="30"/>
        </w:rPr>
        <w:t>提名者：</w:t>
      </w:r>
      <w:r w:rsidRPr="00674E5D">
        <w:rPr>
          <w:rFonts w:hint="eastAsia"/>
          <w:sz w:val="30"/>
          <w:szCs w:val="30"/>
        </w:rPr>
        <w:t>叶嘉安，童小华，蔡祖聪</w:t>
      </w:r>
    </w:p>
    <w:p w:rsidR="00674E5D" w:rsidRDefault="00674E5D" w:rsidP="00674E5D">
      <w:pPr>
        <w:rPr>
          <w:sz w:val="30"/>
          <w:szCs w:val="30"/>
        </w:rPr>
      </w:pPr>
      <w:r w:rsidRPr="00674E5D">
        <w:rPr>
          <w:rFonts w:hint="eastAsia"/>
          <w:b/>
          <w:sz w:val="30"/>
          <w:szCs w:val="30"/>
        </w:rPr>
        <w:t>提名等级：</w:t>
      </w:r>
      <w:r w:rsidRPr="00CE7C46">
        <w:rPr>
          <w:rFonts w:hint="eastAsia"/>
          <w:sz w:val="30"/>
          <w:szCs w:val="30"/>
        </w:rPr>
        <w:t>科学技术进步奖二等奖</w:t>
      </w:r>
    </w:p>
    <w:p w:rsidR="00674E5D" w:rsidRDefault="00674E5D" w:rsidP="00674E5D">
      <w:pPr>
        <w:rPr>
          <w:sz w:val="30"/>
          <w:szCs w:val="30"/>
        </w:rPr>
      </w:pPr>
      <w:r w:rsidRPr="00674E5D">
        <w:rPr>
          <w:rFonts w:hint="eastAsia"/>
          <w:b/>
          <w:sz w:val="30"/>
          <w:szCs w:val="30"/>
        </w:rPr>
        <w:t>主要完成人：</w:t>
      </w:r>
      <w:proofErr w:type="gramStart"/>
      <w:r w:rsidRPr="00674E5D">
        <w:rPr>
          <w:rFonts w:hint="eastAsia"/>
          <w:sz w:val="30"/>
          <w:szCs w:val="30"/>
        </w:rPr>
        <w:t>闾</w:t>
      </w:r>
      <w:proofErr w:type="gramEnd"/>
      <w:r w:rsidRPr="00674E5D">
        <w:rPr>
          <w:rFonts w:hint="eastAsia"/>
          <w:sz w:val="30"/>
          <w:szCs w:val="30"/>
        </w:rPr>
        <w:t>国年，朱庆，陆锋，张雪英，杜世宏，袁林旺，董福田</w:t>
      </w:r>
      <w:r w:rsidRPr="00674E5D">
        <w:rPr>
          <w:rFonts w:hint="eastAsia"/>
          <w:sz w:val="30"/>
          <w:szCs w:val="30"/>
        </w:rPr>
        <w:t>,</w:t>
      </w:r>
      <w:r w:rsidRPr="00674E5D">
        <w:rPr>
          <w:rFonts w:hint="eastAsia"/>
          <w:sz w:val="30"/>
          <w:szCs w:val="30"/>
        </w:rPr>
        <w:t>吴明光，俞肇元，周良辰</w:t>
      </w:r>
    </w:p>
    <w:p w:rsidR="00674E5D" w:rsidRDefault="00674E5D" w:rsidP="00674E5D">
      <w:pPr>
        <w:rPr>
          <w:sz w:val="30"/>
          <w:szCs w:val="30"/>
        </w:rPr>
      </w:pPr>
      <w:r w:rsidRPr="00674E5D">
        <w:rPr>
          <w:rFonts w:hint="eastAsia"/>
          <w:b/>
          <w:sz w:val="30"/>
          <w:szCs w:val="30"/>
        </w:rPr>
        <w:t>主要完成单位：</w:t>
      </w:r>
      <w:r w:rsidRPr="00674E5D">
        <w:rPr>
          <w:rFonts w:hint="eastAsia"/>
          <w:sz w:val="30"/>
          <w:szCs w:val="30"/>
        </w:rPr>
        <w:t>南京师范大学、中国科学院地理科学与资源研究所、西南交通大学、北京大学</w:t>
      </w:r>
    </w:p>
    <w:p w:rsidR="00674E5D" w:rsidRPr="00674E5D" w:rsidRDefault="00674E5D" w:rsidP="00674E5D">
      <w:pPr>
        <w:rPr>
          <w:b/>
          <w:sz w:val="30"/>
          <w:szCs w:val="30"/>
        </w:rPr>
      </w:pPr>
      <w:r w:rsidRPr="00674E5D">
        <w:rPr>
          <w:rFonts w:hint="eastAsia"/>
          <w:b/>
          <w:sz w:val="30"/>
          <w:szCs w:val="30"/>
        </w:rPr>
        <w:t>主要知识产权和标准规范等目录（不超过</w:t>
      </w:r>
      <w:r w:rsidRPr="00674E5D">
        <w:rPr>
          <w:rFonts w:hint="eastAsia"/>
          <w:b/>
          <w:sz w:val="30"/>
          <w:szCs w:val="30"/>
        </w:rPr>
        <w:t>10</w:t>
      </w:r>
      <w:r w:rsidRPr="00674E5D">
        <w:rPr>
          <w:rFonts w:hint="eastAsia"/>
          <w:b/>
          <w:sz w:val="30"/>
          <w:szCs w:val="30"/>
        </w:rPr>
        <w:t>件）</w:t>
      </w:r>
      <w:r>
        <w:rPr>
          <w:rFonts w:hint="eastAsia"/>
          <w:b/>
          <w:sz w:val="30"/>
          <w:szCs w:val="30"/>
        </w:rPr>
        <w:t>：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522"/>
        <w:gridCol w:w="914"/>
        <w:gridCol w:w="913"/>
        <w:gridCol w:w="1218"/>
        <w:gridCol w:w="1345"/>
        <w:gridCol w:w="1244"/>
        <w:gridCol w:w="1066"/>
        <w:gridCol w:w="788"/>
      </w:tblGrid>
      <w:tr w:rsidR="00A42A08" w:rsidTr="00A42A08">
        <w:trPr>
          <w:trHeight w:val="482"/>
          <w:jc w:val="center"/>
        </w:trPr>
        <w:tc>
          <w:tcPr>
            <w:tcW w:w="903" w:type="dxa"/>
            <w:vAlign w:val="center"/>
          </w:tcPr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知识产权</w:t>
            </w:r>
            <w:r>
              <w:rPr>
                <w:rFonts w:ascii="宋体" w:hAnsi="宋体" w:hint="eastAsia"/>
                <w:color w:val="000000" w:themeColor="text1"/>
                <w:sz w:val="21"/>
              </w:rPr>
              <w:t>（标准）</w:t>
            </w:r>
            <w:r>
              <w:rPr>
                <w:rFonts w:ascii="宋体" w:hAnsi="宋体"/>
                <w:color w:val="000000" w:themeColor="text1"/>
                <w:sz w:val="21"/>
              </w:rPr>
              <w:t>类别</w:t>
            </w:r>
          </w:p>
        </w:tc>
        <w:tc>
          <w:tcPr>
            <w:tcW w:w="1522" w:type="dxa"/>
            <w:vAlign w:val="center"/>
          </w:tcPr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>知识产权（标准）具体</w:t>
            </w:r>
            <w:r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914" w:type="dxa"/>
            <w:vAlign w:val="center"/>
          </w:tcPr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国</w:t>
            </w:r>
            <w:r>
              <w:rPr>
                <w:rFonts w:ascii="宋体" w:hAnsi="宋体" w:hint="eastAsia"/>
                <w:color w:val="000000" w:themeColor="text1"/>
                <w:sz w:val="21"/>
              </w:rPr>
              <w:t>家</w:t>
            </w:r>
          </w:p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1"/>
              </w:rPr>
              <w:t>地</w:t>
            </w:r>
            <w:r>
              <w:rPr>
                <w:rFonts w:ascii="宋体" w:hAnsi="宋体"/>
                <w:color w:val="000000" w:themeColor="text1"/>
                <w:sz w:val="21"/>
              </w:rPr>
              <w:t>区）</w:t>
            </w:r>
          </w:p>
        </w:tc>
        <w:tc>
          <w:tcPr>
            <w:tcW w:w="913" w:type="dxa"/>
            <w:vAlign w:val="center"/>
          </w:tcPr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>授权号（标准编号）</w:t>
            </w:r>
          </w:p>
        </w:tc>
        <w:tc>
          <w:tcPr>
            <w:tcW w:w="1218" w:type="dxa"/>
            <w:vAlign w:val="center"/>
          </w:tcPr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1345" w:type="dxa"/>
            <w:vAlign w:val="center"/>
          </w:tcPr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>证书编号</w:t>
            </w:r>
            <w:r>
              <w:rPr>
                <w:rFonts w:ascii="宋体" w:hAnsi="宋体"/>
                <w:color w:val="000000" w:themeColor="text1"/>
                <w:sz w:val="21"/>
              </w:rPr>
              <w:br/>
            </w:r>
            <w:r>
              <w:rPr>
                <w:rFonts w:ascii="宋体" w:hAnsi="宋体" w:hint="eastAsia"/>
                <w:color w:val="000000" w:themeColor="text1"/>
                <w:sz w:val="21"/>
              </w:rPr>
              <w:t>（标准批准发布</w:t>
            </w:r>
            <w:r>
              <w:rPr>
                <w:rFonts w:ascii="宋体" w:hAnsi="宋体"/>
                <w:color w:val="000000" w:themeColor="text1"/>
                <w:sz w:val="21"/>
              </w:rPr>
              <w:t>部门</w:t>
            </w:r>
            <w:r>
              <w:rPr>
                <w:rFonts w:ascii="宋体" w:hAnsi="宋体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44" w:type="dxa"/>
            <w:vAlign w:val="center"/>
          </w:tcPr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1066" w:type="dxa"/>
            <w:vAlign w:val="center"/>
          </w:tcPr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788" w:type="dxa"/>
            <w:vAlign w:val="center"/>
          </w:tcPr>
          <w:p w:rsidR="00674E5D" w:rsidRDefault="00674E5D" w:rsidP="0037304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</w:rPr>
              <w:t>发明专利（标准）有效状态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专利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基于ASF数据融合技术获得可定位流媒体的方法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ZL</w:t>
            </w:r>
            <w:r w:rsidRPr="005028DD">
              <w:rPr>
                <w:rFonts w:ascii="仿宋" w:eastAsia="仿宋" w:hAnsi="仿宋"/>
                <w:szCs w:val="24"/>
              </w:rPr>
              <w:t xml:space="preserve"> 200810024763.4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2010-11-10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6</w:t>
            </w:r>
            <w:r w:rsidRPr="005028DD">
              <w:rPr>
                <w:rFonts w:ascii="仿宋" w:eastAsia="仿宋" w:hAnsi="仿宋"/>
                <w:szCs w:val="24"/>
              </w:rPr>
              <w:t>98966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南京师范大学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proofErr w:type="gramStart"/>
            <w:r w:rsidRPr="005028DD">
              <w:rPr>
                <w:rFonts w:ascii="仿宋" w:eastAsia="仿宋" w:hAnsi="仿宋" w:hint="eastAsia"/>
                <w:szCs w:val="24"/>
              </w:rPr>
              <w:t>闾</w:t>
            </w:r>
            <w:proofErr w:type="gramEnd"/>
            <w:r w:rsidRPr="005028DD">
              <w:rPr>
                <w:rFonts w:ascii="仿宋" w:eastAsia="仿宋" w:hAnsi="仿宋" w:hint="eastAsia"/>
                <w:szCs w:val="24"/>
              </w:rPr>
              <w:t>国年</w:t>
            </w:r>
            <w:r w:rsidRPr="005028DD">
              <w:rPr>
                <w:rFonts w:ascii="仿宋" w:eastAsia="仿宋" w:hAnsi="仿宋"/>
                <w:szCs w:val="24"/>
              </w:rPr>
              <w:t>，</w:t>
            </w:r>
            <w:r w:rsidRPr="005028DD">
              <w:rPr>
                <w:rFonts w:ascii="仿宋" w:eastAsia="仿宋" w:hAnsi="仿宋" w:hint="eastAsia"/>
                <w:szCs w:val="24"/>
              </w:rPr>
              <w:t>丰江帆</w:t>
            </w:r>
            <w:r w:rsidRPr="005028DD">
              <w:rPr>
                <w:rFonts w:ascii="仿宋" w:eastAsia="仿宋" w:hAnsi="仿宋"/>
                <w:szCs w:val="24"/>
              </w:rPr>
              <w:t>，</w:t>
            </w:r>
            <w:r w:rsidRPr="005028DD">
              <w:rPr>
                <w:rFonts w:ascii="仿宋" w:eastAsia="仿宋" w:hAnsi="仿宋" w:hint="eastAsia"/>
                <w:szCs w:val="24"/>
              </w:rPr>
              <w:t>刘学军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有效专利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专利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一种与摄影设备无关的影像畸变标定方法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ZL</w:t>
            </w:r>
            <w:r w:rsidRPr="005028DD">
              <w:rPr>
                <w:rFonts w:ascii="仿宋" w:eastAsia="仿宋" w:hAnsi="仿宋"/>
                <w:szCs w:val="24"/>
              </w:rPr>
              <w:t xml:space="preserve"> 200810024762</w:t>
            </w:r>
            <w:r w:rsidRPr="005028DD">
              <w:rPr>
                <w:rFonts w:ascii="仿宋" w:eastAsia="仿宋" w:hAnsi="仿宋" w:hint="eastAsia"/>
                <w:szCs w:val="24"/>
              </w:rPr>
              <w:t>.</w:t>
            </w:r>
            <w:r w:rsidRPr="005028DD">
              <w:rPr>
                <w:rFonts w:ascii="仿宋" w:eastAsia="仿宋" w:hAnsi="仿宋"/>
                <w:szCs w:val="24"/>
              </w:rPr>
              <w:t>X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2</w:t>
            </w:r>
            <w:r w:rsidRPr="005028DD">
              <w:rPr>
                <w:rFonts w:ascii="仿宋" w:eastAsia="仿宋" w:hAnsi="仿宋"/>
                <w:szCs w:val="24"/>
              </w:rPr>
              <w:t>0</w:t>
            </w:r>
            <w:r w:rsidR="00DF2DD5">
              <w:rPr>
                <w:rFonts w:ascii="仿宋" w:eastAsia="仿宋" w:hAnsi="仿宋"/>
                <w:szCs w:val="24"/>
              </w:rPr>
              <w:t>10</w:t>
            </w:r>
            <w:r w:rsidRPr="005028DD">
              <w:rPr>
                <w:rFonts w:ascii="仿宋" w:eastAsia="仿宋" w:hAnsi="仿宋"/>
                <w:szCs w:val="24"/>
              </w:rPr>
              <w:t>-0</w:t>
            </w:r>
            <w:r w:rsidR="00DF2DD5">
              <w:rPr>
                <w:rFonts w:ascii="仿宋" w:eastAsia="仿宋" w:hAnsi="仿宋"/>
                <w:szCs w:val="24"/>
              </w:rPr>
              <w:t>8</w:t>
            </w:r>
            <w:r w:rsidRPr="005028DD">
              <w:rPr>
                <w:rFonts w:ascii="仿宋" w:eastAsia="仿宋" w:hAnsi="仿宋"/>
                <w:szCs w:val="24"/>
              </w:rPr>
              <w:t>-</w:t>
            </w:r>
            <w:r w:rsidR="00DF2DD5">
              <w:rPr>
                <w:rFonts w:ascii="仿宋" w:eastAsia="仿宋" w:hAnsi="仿宋"/>
                <w:szCs w:val="24"/>
              </w:rPr>
              <w:t>2</w:t>
            </w:r>
            <w:r w:rsidRPr="005028DD">
              <w:rPr>
                <w:rFonts w:ascii="仿宋" w:eastAsia="仿宋" w:hAnsi="仿宋"/>
                <w:szCs w:val="24"/>
              </w:rPr>
              <w:t>5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6</w:t>
            </w:r>
            <w:r w:rsidRPr="005028DD">
              <w:rPr>
                <w:rFonts w:ascii="仿宋" w:eastAsia="仿宋" w:hAnsi="仿宋"/>
                <w:szCs w:val="24"/>
              </w:rPr>
              <w:t>66234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南京师范大学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proofErr w:type="gramStart"/>
            <w:r w:rsidRPr="005028DD">
              <w:rPr>
                <w:rFonts w:ascii="仿宋" w:eastAsia="仿宋" w:hAnsi="仿宋" w:hint="eastAsia"/>
                <w:szCs w:val="24"/>
              </w:rPr>
              <w:t>闾国年</w:t>
            </w:r>
            <w:proofErr w:type="gramEnd"/>
            <w:r w:rsidRPr="005028DD">
              <w:rPr>
                <w:rFonts w:ascii="仿宋" w:eastAsia="仿宋" w:hAnsi="仿宋" w:hint="eastAsia"/>
                <w:szCs w:val="24"/>
              </w:rPr>
              <w:t>,沙月进,刘学军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有效专利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专利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kern w:val="0"/>
                <w:szCs w:val="24"/>
              </w:rPr>
            </w:pPr>
            <w:r w:rsidRPr="005028DD">
              <w:rPr>
                <w:rFonts w:ascii="仿宋" w:eastAsia="仿宋" w:hAnsi="仿宋" w:hint="eastAsia"/>
                <w:kern w:val="0"/>
                <w:szCs w:val="24"/>
              </w:rPr>
              <w:t>基于网络爬虫的地名数据库维护方法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kern w:val="0"/>
                <w:szCs w:val="24"/>
              </w:rPr>
            </w:pPr>
            <w:r w:rsidRPr="005028DD">
              <w:rPr>
                <w:rFonts w:ascii="仿宋" w:eastAsia="仿宋" w:hAnsi="仿宋" w:hint="eastAsia"/>
                <w:kern w:val="0"/>
                <w:szCs w:val="24"/>
              </w:rPr>
              <w:t>ZL201110158956.0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2013-05-22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1198303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南京师范大学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张雪英;张春菊;杜超利;朱少楠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未缴费失效的专利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专利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kern w:val="0"/>
                <w:szCs w:val="24"/>
              </w:rPr>
              <w:t>基于影像点云的地理信</w:t>
            </w:r>
            <w:r w:rsidRPr="005028DD">
              <w:rPr>
                <w:rFonts w:ascii="仿宋" w:eastAsia="仿宋" w:hAnsi="仿宋" w:hint="eastAsia"/>
                <w:kern w:val="0"/>
                <w:szCs w:val="24"/>
              </w:rPr>
              <w:lastRenderedPageBreak/>
              <w:t>息按需采集方法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lastRenderedPageBreak/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kern w:val="0"/>
                <w:szCs w:val="24"/>
              </w:rPr>
              <w:t>ZL20131057</w:t>
            </w:r>
            <w:r w:rsidRPr="005028DD">
              <w:rPr>
                <w:rFonts w:ascii="仿宋" w:eastAsia="仿宋" w:hAnsi="仿宋" w:hint="eastAsia"/>
                <w:kern w:val="0"/>
                <w:szCs w:val="24"/>
              </w:rPr>
              <w:lastRenderedPageBreak/>
              <w:t>6692.X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lastRenderedPageBreak/>
              <w:t>2016-05-04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2059726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南京师范大学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张卡;</w:t>
            </w:r>
            <w:proofErr w:type="gramStart"/>
            <w:r w:rsidRPr="005028DD">
              <w:rPr>
                <w:rFonts w:ascii="仿宋" w:eastAsia="仿宋" w:hAnsi="仿宋"/>
                <w:szCs w:val="24"/>
              </w:rPr>
              <w:t>闾国年</w:t>
            </w:r>
            <w:proofErr w:type="gramEnd"/>
            <w:r w:rsidRPr="005028DD">
              <w:rPr>
                <w:rFonts w:ascii="仿宋" w:eastAsia="仿宋" w:hAnsi="仿宋"/>
                <w:szCs w:val="24"/>
              </w:rPr>
              <w:t>;盛</w:t>
            </w:r>
            <w:r w:rsidRPr="005028DD">
              <w:rPr>
                <w:rFonts w:ascii="仿宋" w:eastAsia="仿宋" w:hAnsi="仿宋"/>
                <w:szCs w:val="24"/>
              </w:rPr>
              <w:lastRenderedPageBreak/>
              <w:t>业华;刘学军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lastRenderedPageBreak/>
              <w:t>有效专利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专利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三维模型数据化简、渐进传输方法及装置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ZL 201110275336.5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2015-03-25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1613713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proofErr w:type="gramStart"/>
            <w:r w:rsidRPr="005028DD">
              <w:rPr>
                <w:rFonts w:ascii="仿宋" w:eastAsia="仿宋" w:hAnsi="仿宋" w:hint="eastAsia"/>
                <w:szCs w:val="24"/>
              </w:rPr>
              <w:t>苏州超擎图形</w:t>
            </w:r>
            <w:proofErr w:type="gramEnd"/>
            <w:r w:rsidRPr="005028DD">
              <w:rPr>
                <w:rFonts w:ascii="仿宋" w:eastAsia="仿宋" w:hAnsi="仿宋" w:hint="eastAsia"/>
                <w:szCs w:val="24"/>
              </w:rPr>
              <w:t>软件科技发展有限公司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董福田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有效专利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专利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空间数据处理方法及装置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ZL 201010617399.X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2013-06-26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1225401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1D7BEC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1D7BEC">
              <w:rPr>
                <w:rFonts w:ascii="仿宋" w:eastAsia="仿宋" w:hAnsi="仿宋" w:hint="eastAsia"/>
                <w:szCs w:val="24"/>
              </w:rPr>
              <w:t>董福田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董福田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有效专利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专利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图形数据跨平台加速传输与显示的方法与装置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ZL 201</w:t>
            </w:r>
            <w:r w:rsidR="00DF2DD5">
              <w:rPr>
                <w:rFonts w:ascii="仿宋" w:eastAsia="仿宋" w:hAnsi="仿宋"/>
                <w:szCs w:val="24"/>
              </w:rPr>
              <w:t>2</w:t>
            </w:r>
            <w:r w:rsidRPr="005028DD">
              <w:rPr>
                <w:rFonts w:ascii="仿宋" w:eastAsia="仿宋" w:hAnsi="仿宋" w:hint="eastAsia"/>
                <w:szCs w:val="24"/>
              </w:rPr>
              <w:t>101</w:t>
            </w:r>
            <w:r w:rsidR="00DF2DD5">
              <w:rPr>
                <w:rFonts w:ascii="仿宋" w:eastAsia="仿宋" w:hAnsi="仿宋"/>
                <w:szCs w:val="24"/>
              </w:rPr>
              <w:t>1</w:t>
            </w:r>
            <w:r w:rsidRPr="005028DD">
              <w:rPr>
                <w:rFonts w:ascii="仿宋" w:eastAsia="仿宋" w:hAnsi="仿宋" w:hint="eastAsia"/>
                <w:szCs w:val="24"/>
              </w:rPr>
              <w:t>6</w:t>
            </w:r>
            <w:r w:rsidR="00DF2DD5">
              <w:rPr>
                <w:rFonts w:ascii="仿宋" w:eastAsia="仿宋" w:hAnsi="仿宋"/>
                <w:szCs w:val="24"/>
              </w:rPr>
              <w:t>149</w:t>
            </w:r>
            <w:r w:rsidRPr="005028DD">
              <w:rPr>
                <w:rFonts w:ascii="仿宋" w:eastAsia="仿宋" w:hAnsi="仿宋" w:hint="eastAsia"/>
                <w:szCs w:val="24"/>
              </w:rPr>
              <w:t>.</w:t>
            </w:r>
            <w:r w:rsidR="00DF2DD5">
              <w:rPr>
                <w:rFonts w:ascii="仿宋" w:eastAsia="仿宋" w:hAnsi="仿宋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2016-08-10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2165947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proofErr w:type="gramStart"/>
            <w:r w:rsidRPr="005028DD">
              <w:rPr>
                <w:rFonts w:ascii="仿宋" w:eastAsia="仿宋" w:hAnsi="仿宋" w:hint="eastAsia"/>
                <w:szCs w:val="24"/>
              </w:rPr>
              <w:t>苏州超擎图形</w:t>
            </w:r>
            <w:proofErr w:type="gramEnd"/>
            <w:r w:rsidRPr="005028DD">
              <w:rPr>
                <w:rFonts w:ascii="仿宋" w:eastAsia="仿宋" w:hAnsi="仿宋" w:hint="eastAsia"/>
                <w:szCs w:val="24"/>
              </w:rPr>
              <w:t>软件科技发展有限公司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董福田,</w:t>
            </w:r>
            <w:proofErr w:type="gramStart"/>
            <w:r w:rsidRPr="005028DD">
              <w:rPr>
                <w:rFonts w:ascii="仿宋" w:eastAsia="仿宋" w:hAnsi="仿宋" w:hint="eastAsia"/>
                <w:szCs w:val="24"/>
              </w:rPr>
              <w:t>闾国年</w:t>
            </w:r>
            <w:proofErr w:type="gramEnd"/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有效专利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专利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bookmarkStart w:id="0" w:name="_GoBack"/>
            <w:r w:rsidRPr="005028DD">
              <w:rPr>
                <w:rFonts w:ascii="仿宋" w:eastAsia="仿宋" w:hAnsi="仿宋" w:hint="eastAsia"/>
                <w:szCs w:val="24"/>
              </w:rPr>
              <w:t>一种自然语言表达动态交通信息的时空融合方法</w:t>
            </w:r>
            <w:bookmarkEnd w:id="0"/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ZL200810115577.1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2009-12-23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583881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中国科学院地理科学与资源研究所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陆锋，陈传彬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未缴费失效的专利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proofErr w:type="gramStart"/>
            <w:r w:rsidRPr="005028DD">
              <w:rPr>
                <w:rFonts w:ascii="仿宋" w:eastAsia="仿宋" w:hAnsi="仿宋" w:hint="eastAsia"/>
                <w:szCs w:val="24"/>
              </w:rPr>
              <w:t>软著</w:t>
            </w:r>
            <w:proofErr w:type="gramEnd"/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kern w:val="0"/>
                <w:szCs w:val="24"/>
              </w:rPr>
            </w:pPr>
            <w:r w:rsidRPr="005028DD">
              <w:rPr>
                <w:rFonts w:ascii="仿宋" w:eastAsia="仿宋" w:hAnsi="仿宋" w:hint="eastAsia"/>
                <w:kern w:val="0"/>
                <w:szCs w:val="24"/>
              </w:rPr>
              <w:t>基于深度学习理论的文本事件信息解析系统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kern w:val="0"/>
                <w:szCs w:val="24"/>
              </w:rPr>
            </w:pPr>
            <w:r w:rsidRPr="005028DD">
              <w:rPr>
                <w:rFonts w:ascii="仿宋" w:eastAsia="仿宋" w:hAnsi="仿宋"/>
                <w:kern w:val="0"/>
                <w:szCs w:val="24"/>
              </w:rPr>
              <w:t>2016SR387400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A42A08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2016-</w:t>
            </w:r>
            <w:r w:rsidR="00A42A08">
              <w:rPr>
                <w:rFonts w:ascii="仿宋" w:eastAsia="仿宋" w:hAnsi="仿宋"/>
                <w:szCs w:val="24"/>
              </w:rPr>
              <w:t>10</w:t>
            </w:r>
            <w:r w:rsidRPr="005028DD">
              <w:rPr>
                <w:rFonts w:ascii="仿宋" w:eastAsia="仿宋" w:hAnsi="仿宋"/>
                <w:szCs w:val="24"/>
              </w:rPr>
              <w:t>-0</w:t>
            </w:r>
            <w:r w:rsidR="00A42A08">
              <w:rPr>
                <w:rFonts w:ascii="仿宋" w:eastAsia="仿宋" w:hAnsi="仿宋"/>
                <w:szCs w:val="24"/>
              </w:rPr>
              <w:t>8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A42A08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1566016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A42A08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张雪英,王曙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张雪英,王曙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F00FF7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F00FF7">
              <w:rPr>
                <w:rFonts w:ascii="仿宋" w:eastAsia="仿宋" w:hAnsi="仿宋" w:hint="eastAsia"/>
                <w:szCs w:val="24"/>
              </w:rPr>
              <w:t>其他有效的知识产权</w:t>
            </w:r>
          </w:p>
        </w:tc>
      </w:tr>
      <w:tr w:rsidR="005028DD" w:rsidRPr="00674E5D" w:rsidTr="00A42A08">
        <w:trPr>
          <w:trHeight w:val="72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proofErr w:type="gramStart"/>
            <w:r w:rsidRPr="005028DD">
              <w:rPr>
                <w:rFonts w:ascii="仿宋" w:eastAsia="仿宋" w:hAnsi="仿宋" w:hint="eastAsia"/>
                <w:szCs w:val="24"/>
              </w:rPr>
              <w:t>软著</w:t>
            </w:r>
            <w:proofErr w:type="gramEnd"/>
          </w:p>
        </w:tc>
        <w:tc>
          <w:tcPr>
            <w:tcW w:w="1522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kern w:val="0"/>
                <w:szCs w:val="24"/>
              </w:rPr>
            </w:pPr>
            <w:r w:rsidRPr="005028DD">
              <w:rPr>
                <w:rFonts w:ascii="仿宋" w:eastAsia="仿宋" w:hAnsi="仿宋" w:hint="eastAsia"/>
                <w:kern w:val="0"/>
                <w:szCs w:val="24"/>
              </w:rPr>
              <w:t>视频地理信息数据分析系统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中国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kern w:val="0"/>
                <w:szCs w:val="24"/>
              </w:rPr>
            </w:pPr>
            <w:r w:rsidRPr="005028DD">
              <w:rPr>
                <w:rFonts w:ascii="仿宋" w:eastAsia="仿宋" w:hAnsi="仿宋"/>
                <w:kern w:val="0"/>
                <w:szCs w:val="24"/>
              </w:rPr>
              <w:t>2016SR261993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28DD" w:rsidRPr="005028DD" w:rsidRDefault="005028DD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2016-02-01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028DD" w:rsidRPr="005028DD" w:rsidRDefault="00A42A08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1440610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/>
                <w:szCs w:val="24"/>
              </w:rPr>
              <w:t>南京师范大学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028DD" w:rsidRPr="005028DD" w:rsidRDefault="005028DD" w:rsidP="00DF2DD5">
            <w:pPr>
              <w:pStyle w:val="a3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szCs w:val="24"/>
              </w:rPr>
            </w:pPr>
            <w:r w:rsidRPr="005028DD">
              <w:rPr>
                <w:rFonts w:ascii="仿宋" w:eastAsia="仿宋" w:hAnsi="仿宋" w:hint="eastAsia"/>
                <w:szCs w:val="24"/>
              </w:rPr>
              <w:t>周良辰,刘学军,林冰仙,刘年涛,徐长禄,许德朋,石林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028DD" w:rsidRPr="005028DD" w:rsidRDefault="00F00FF7" w:rsidP="005028DD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F00FF7">
              <w:rPr>
                <w:rFonts w:ascii="仿宋" w:eastAsia="仿宋" w:hAnsi="仿宋" w:hint="eastAsia"/>
                <w:szCs w:val="24"/>
              </w:rPr>
              <w:t>其他有效的知识产权</w:t>
            </w:r>
          </w:p>
        </w:tc>
      </w:tr>
    </w:tbl>
    <w:p w:rsidR="00A42A08" w:rsidRDefault="00A42A08">
      <w:pPr>
        <w:widowControl/>
        <w:jc w:val="left"/>
        <w:rPr>
          <w:sz w:val="30"/>
          <w:szCs w:val="30"/>
        </w:rPr>
      </w:pPr>
    </w:p>
    <w:p w:rsidR="00674E5D" w:rsidRPr="00CE7C46" w:rsidRDefault="00674E5D" w:rsidP="00674E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附：提名专家信息</w:t>
      </w: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044"/>
        <w:gridCol w:w="1507"/>
        <w:gridCol w:w="1134"/>
        <w:gridCol w:w="1433"/>
        <w:gridCol w:w="2127"/>
      </w:tblGrid>
      <w:tr w:rsidR="00674E5D" w:rsidRPr="00674E5D" w:rsidTr="005028DD">
        <w:trPr>
          <w:trHeight w:val="327"/>
          <w:jc w:val="center"/>
        </w:trPr>
        <w:tc>
          <w:tcPr>
            <w:tcW w:w="1844" w:type="dxa"/>
            <w:vAlign w:val="center"/>
          </w:tcPr>
          <w:p w:rsidR="00674E5D" w:rsidRPr="00674E5D" w:rsidRDefault="00674E5D" w:rsidP="0037304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674E5D">
              <w:rPr>
                <w:rFonts w:hint="eastAsia"/>
                <w:b/>
                <w:sz w:val="24"/>
                <w:szCs w:val="24"/>
              </w:rPr>
              <w:t>提名专家</w:t>
            </w:r>
          </w:p>
        </w:tc>
        <w:tc>
          <w:tcPr>
            <w:tcW w:w="1044" w:type="dxa"/>
            <w:vAlign w:val="center"/>
          </w:tcPr>
          <w:p w:rsidR="00674E5D" w:rsidRPr="00674E5D" w:rsidRDefault="00674E5D" w:rsidP="0037304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674E5D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674E5D">
              <w:rPr>
                <w:b/>
                <w:sz w:val="24"/>
                <w:szCs w:val="24"/>
              </w:rPr>
              <w:t>工作单位</w:t>
            </w:r>
          </w:p>
        </w:tc>
        <w:tc>
          <w:tcPr>
            <w:tcW w:w="1134" w:type="dxa"/>
          </w:tcPr>
          <w:p w:rsidR="00674E5D" w:rsidRPr="00674E5D" w:rsidRDefault="00674E5D" w:rsidP="0037304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674E5D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674E5D">
              <w:rPr>
                <w:b/>
                <w:sz w:val="24"/>
                <w:szCs w:val="24"/>
              </w:rPr>
              <w:t>一级学科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674E5D">
              <w:rPr>
                <w:b/>
                <w:sz w:val="24"/>
                <w:szCs w:val="24"/>
              </w:rPr>
              <w:t>二级学科</w:t>
            </w:r>
          </w:p>
        </w:tc>
      </w:tr>
      <w:tr w:rsidR="00674E5D" w:rsidRPr="00674E5D" w:rsidTr="005028DD">
        <w:trPr>
          <w:trHeight w:val="371"/>
          <w:jc w:val="center"/>
        </w:trPr>
        <w:tc>
          <w:tcPr>
            <w:tcW w:w="1844" w:type="dxa"/>
            <w:vAlign w:val="center"/>
          </w:tcPr>
          <w:p w:rsidR="00674E5D" w:rsidRPr="00674E5D" w:rsidRDefault="00674E5D" w:rsidP="005028D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674E5D">
              <w:rPr>
                <w:b/>
                <w:sz w:val="24"/>
                <w:szCs w:val="24"/>
              </w:rPr>
              <w:t>专家</w:t>
            </w:r>
            <w:r w:rsidRPr="00674E5D">
              <w:rPr>
                <w:b/>
                <w:sz w:val="24"/>
                <w:szCs w:val="24"/>
              </w:rPr>
              <w:t>1</w:t>
            </w:r>
          </w:p>
          <w:p w:rsidR="00674E5D" w:rsidRPr="00674E5D" w:rsidRDefault="00674E5D" w:rsidP="005028D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674E5D">
              <w:rPr>
                <w:b/>
                <w:sz w:val="24"/>
                <w:szCs w:val="24"/>
              </w:rPr>
              <w:t>（责任专家）</w:t>
            </w:r>
          </w:p>
        </w:tc>
        <w:tc>
          <w:tcPr>
            <w:tcW w:w="1044" w:type="dxa"/>
            <w:vAlign w:val="center"/>
          </w:tcPr>
          <w:p w:rsidR="00674E5D" w:rsidRPr="00674E5D" w:rsidRDefault="00674E5D" w:rsidP="00373047">
            <w:pPr>
              <w:rPr>
                <w:sz w:val="24"/>
                <w:szCs w:val="24"/>
              </w:rPr>
            </w:pPr>
            <w:r w:rsidRPr="00674E5D">
              <w:rPr>
                <w:sz w:val="24"/>
                <w:szCs w:val="24"/>
              </w:rPr>
              <w:t>叶嘉安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rPr>
                <w:sz w:val="24"/>
                <w:szCs w:val="24"/>
              </w:rPr>
            </w:pPr>
            <w:r w:rsidRPr="00674E5D">
              <w:rPr>
                <w:sz w:val="24"/>
                <w:szCs w:val="24"/>
              </w:rPr>
              <w:t>香港大学</w:t>
            </w:r>
          </w:p>
        </w:tc>
        <w:tc>
          <w:tcPr>
            <w:tcW w:w="1134" w:type="dxa"/>
            <w:vAlign w:val="center"/>
          </w:tcPr>
          <w:p w:rsidR="005028DD" w:rsidRDefault="00674E5D" w:rsidP="005028DD">
            <w:pPr>
              <w:jc w:val="center"/>
              <w:rPr>
                <w:spacing w:val="-10"/>
                <w:sz w:val="24"/>
                <w:szCs w:val="24"/>
              </w:rPr>
            </w:pPr>
            <w:r w:rsidRPr="00674E5D">
              <w:rPr>
                <w:rFonts w:hint="eastAsia"/>
                <w:spacing w:val="-10"/>
                <w:sz w:val="24"/>
                <w:szCs w:val="24"/>
              </w:rPr>
              <w:t>教授</w:t>
            </w:r>
          </w:p>
          <w:p w:rsidR="00674E5D" w:rsidRPr="00674E5D" w:rsidRDefault="00674E5D" w:rsidP="005028DD">
            <w:pPr>
              <w:jc w:val="center"/>
              <w:rPr>
                <w:spacing w:val="-10"/>
                <w:sz w:val="24"/>
                <w:szCs w:val="24"/>
              </w:rPr>
            </w:pPr>
            <w:r w:rsidRPr="00674E5D">
              <w:rPr>
                <w:rFonts w:hint="eastAsia"/>
                <w:spacing w:val="-10"/>
                <w:sz w:val="24"/>
                <w:szCs w:val="24"/>
              </w:rPr>
              <w:t>（院士）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rPr>
                <w:spacing w:val="-10"/>
                <w:sz w:val="24"/>
                <w:szCs w:val="24"/>
              </w:rPr>
            </w:pPr>
            <w:r w:rsidRPr="00674E5D">
              <w:rPr>
                <w:spacing w:val="-10"/>
                <w:sz w:val="24"/>
                <w:szCs w:val="24"/>
              </w:rPr>
              <w:t>地理学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rPr>
                <w:spacing w:val="-10"/>
                <w:sz w:val="24"/>
                <w:szCs w:val="24"/>
              </w:rPr>
            </w:pPr>
            <w:r w:rsidRPr="00674E5D">
              <w:rPr>
                <w:spacing w:val="-10"/>
                <w:sz w:val="24"/>
                <w:szCs w:val="24"/>
              </w:rPr>
              <w:t>地图学与地理信息系统</w:t>
            </w:r>
          </w:p>
        </w:tc>
      </w:tr>
      <w:tr w:rsidR="00674E5D" w:rsidRPr="00674E5D" w:rsidTr="005028DD">
        <w:trPr>
          <w:trHeight w:val="371"/>
          <w:jc w:val="center"/>
        </w:trPr>
        <w:tc>
          <w:tcPr>
            <w:tcW w:w="1844" w:type="dxa"/>
            <w:vAlign w:val="center"/>
          </w:tcPr>
          <w:p w:rsidR="00674E5D" w:rsidRPr="00674E5D" w:rsidRDefault="00674E5D" w:rsidP="005028D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674E5D">
              <w:rPr>
                <w:b/>
                <w:sz w:val="24"/>
                <w:szCs w:val="24"/>
              </w:rPr>
              <w:t>专家</w:t>
            </w:r>
            <w:r w:rsidRPr="00674E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vAlign w:val="center"/>
          </w:tcPr>
          <w:p w:rsidR="00674E5D" w:rsidRPr="00674E5D" w:rsidRDefault="00674E5D" w:rsidP="00373047">
            <w:pPr>
              <w:rPr>
                <w:sz w:val="24"/>
                <w:szCs w:val="24"/>
              </w:rPr>
            </w:pPr>
            <w:r w:rsidRPr="00674E5D">
              <w:rPr>
                <w:sz w:val="24"/>
                <w:szCs w:val="24"/>
              </w:rPr>
              <w:t>童小华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rPr>
                <w:sz w:val="24"/>
                <w:szCs w:val="24"/>
              </w:rPr>
            </w:pPr>
            <w:r w:rsidRPr="00674E5D">
              <w:rPr>
                <w:sz w:val="24"/>
                <w:szCs w:val="24"/>
              </w:rPr>
              <w:t>同济大学</w:t>
            </w:r>
          </w:p>
        </w:tc>
        <w:tc>
          <w:tcPr>
            <w:tcW w:w="1134" w:type="dxa"/>
            <w:vAlign w:val="center"/>
          </w:tcPr>
          <w:p w:rsidR="00674E5D" w:rsidRPr="00674E5D" w:rsidRDefault="00674E5D" w:rsidP="005028DD">
            <w:pPr>
              <w:jc w:val="center"/>
              <w:rPr>
                <w:spacing w:val="-10"/>
                <w:sz w:val="24"/>
                <w:szCs w:val="24"/>
              </w:rPr>
            </w:pPr>
            <w:r w:rsidRPr="00674E5D">
              <w:rPr>
                <w:rFonts w:hint="eastAsia"/>
                <w:spacing w:val="-10"/>
                <w:sz w:val="24"/>
                <w:szCs w:val="24"/>
              </w:rPr>
              <w:t>教授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rPr>
                <w:spacing w:val="-10"/>
                <w:sz w:val="24"/>
                <w:szCs w:val="24"/>
              </w:rPr>
            </w:pPr>
            <w:r w:rsidRPr="00674E5D">
              <w:rPr>
                <w:spacing w:val="-10"/>
                <w:sz w:val="24"/>
                <w:szCs w:val="24"/>
              </w:rPr>
              <w:t>测绘科学与技术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rPr>
                <w:spacing w:val="-10"/>
                <w:sz w:val="24"/>
                <w:szCs w:val="24"/>
              </w:rPr>
            </w:pPr>
            <w:r w:rsidRPr="00674E5D">
              <w:rPr>
                <w:spacing w:val="-10"/>
                <w:sz w:val="24"/>
                <w:szCs w:val="24"/>
              </w:rPr>
              <w:t>地图制图学与地理信息工程</w:t>
            </w:r>
          </w:p>
        </w:tc>
      </w:tr>
      <w:tr w:rsidR="00674E5D" w:rsidRPr="00674E5D" w:rsidTr="005028DD">
        <w:trPr>
          <w:trHeight w:val="378"/>
          <w:jc w:val="center"/>
        </w:trPr>
        <w:tc>
          <w:tcPr>
            <w:tcW w:w="1844" w:type="dxa"/>
            <w:vAlign w:val="center"/>
          </w:tcPr>
          <w:p w:rsidR="00674E5D" w:rsidRPr="00674E5D" w:rsidRDefault="00674E5D" w:rsidP="005028DD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 w:rsidRPr="00674E5D">
              <w:rPr>
                <w:b/>
                <w:spacing w:val="-10"/>
                <w:sz w:val="24"/>
                <w:szCs w:val="24"/>
              </w:rPr>
              <w:t>专家</w:t>
            </w:r>
            <w:r w:rsidRPr="00674E5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</w:tcPr>
          <w:p w:rsidR="00674E5D" w:rsidRPr="00674E5D" w:rsidRDefault="00674E5D" w:rsidP="00373047">
            <w:pPr>
              <w:rPr>
                <w:sz w:val="24"/>
                <w:szCs w:val="24"/>
              </w:rPr>
            </w:pPr>
            <w:r w:rsidRPr="00674E5D">
              <w:rPr>
                <w:sz w:val="24"/>
                <w:szCs w:val="24"/>
              </w:rPr>
              <w:t>蔡祖聪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rPr>
                <w:sz w:val="24"/>
                <w:szCs w:val="24"/>
              </w:rPr>
            </w:pPr>
            <w:r w:rsidRPr="00674E5D">
              <w:rPr>
                <w:sz w:val="24"/>
                <w:szCs w:val="24"/>
              </w:rPr>
              <w:t>南京师范大学</w:t>
            </w:r>
          </w:p>
        </w:tc>
        <w:tc>
          <w:tcPr>
            <w:tcW w:w="1134" w:type="dxa"/>
            <w:vAlign w:val="center"/>
          </w:tcPr>
          <w:p w:rsidR="00674E5D" w:rsidRPr="00674E5D" w:rsidRDefault="00674E5D" w:rsidP="005028DD">
            <w:pPr>
              <w:jc w:val="center"/>
              <w:rPr>
                <w:spacing w:val="-10"/>
                <w:sz w:val="24"/>
                <w:szCs w:val="24"/>
              </w:rPr>
            </w:pPr>
            <w:r w:rsidRPr="00674E5D">
              <w:rPr>
                <w:rFonts w:hint="eastAsia"/>
                <w:spacing w:val="-10"/>
                <w:sz w:val="24"/>
                <w:szCs w:val="24"/>
              </w:rPr>
              <w:t>教授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rPr>
                <w:spacing w:val="-10"/>
                <w:sz w:val="24"/>
                <w:szCs w:val="24"/>
              </w:rPr>
            </w:pPr>
            <w:r w:rsidRPr="00674E5D">
              <w:rPr>
                <w:spacing w:val="-10"/>
                <w:sz w:val="24"/>
                <w:szCs w:val="24"/>
              </w:rPr>
              <w:t>地理学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74E5D" w:rsidRPr="00674E5D" w:rsidRDefault="00674E5D" w:rsidP="00373047">
            <w:pPr>
              <w:rPr>
                <w:spacing w:val="-10"/>
                <w:sz w:val="24"/>
                <w:szCs w:val="24"/>
              </w:rPr>
            </w:pPr>
            <w:r w:rsidRPr="00674E5D">
              <w:rPr>
                <w:spacing w:val="-10"/>
                <w:sz w:val="24"/>
                <w:szCs w:val="24"/>
              </w:rPr>
              <w:t>自然地理学</w:t>
            </w:r>
          </w:p>
        </w:tc>
      </w:tr>
    </w:tbl>
    <w:p w:rsidR="00655B18" w:rsidRPr="00674E5D" w:rsidRDefault="00655B18" w:rsidP="00655B18"/>
    <w:p w:rsidR="00655B18" w:rsidRDefault="00655B18" w:rsidP="00655B18"/>
    <w:p w:rsidR="00655B18" w:rsidRPr="00655B18" w:rsidRDefault="00655B18"/>
    <w:sectPr w:rsidR="00655B18" w:rsidRPr="00655B18" w:rsidSect="00DF2DD5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23C" w:rsidRDefault="0028123C" w:rsidP="00B6226C">
      <w:r>
        <w:separator/>
      </w:r>
    </w:p>
  </w:endnote>
  <w:endnote w:type="continuationSeparator" w:id="0">
    <w:p w:rsidR="0028123C" w:rsidRDefault="0028123C" w:rsidP="00B6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23C" w:rsidRDefault="0028123C" w:rsidP="00B6226C">
      <w:r>
        <w:separator/>
      </w:r>
    </w:p>
  </w:footnote>
  <w:footnote w:type="continuationSeparator" w:id="0">
    <w:p w:rsidR="0028123C" w:rsidRDefault="0028123C" w:rsidP="00B6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1D74B9"/>
    <w:rsid w:val="001D7BEC"/>
    <w:rsid w:val="0028123C"/>
    <w:rsid w:val="002A22C3"/>
    <w:rsid w:val="002B73F6"/>
    <w:rsid w:val="0037009E"/>
    <w:rsid w:val="005028DD"/>
    <w:rsid w:val="00510785"/>
    <w:rsid w:val="00533D9C"/>
    <w:rsid w:val="00537926"/>
    <w:rsid w:val="00655B18"/>
    <w:rsid w:val="00666140"/>
    <w:rsid w:val="00674E5D"/>
    <w:rsid w:val="00760B02"/>
    <w:rsid w:val="007A0C8E"/>
    <w:rsid w:val="007C4461"/>
    <w:rsid w:val="0087536E"/>
    <w:rsid w:val="0089036C"/>
    <w:rsid w:val="00895C8C"/>
    <w:rsid w:val="008D7EB2"/>
    <w:rsid w:val="00992852"/>
    <w:rsid w:val="00A42A08"/>
    <w:rsid w:val="00A44323"/>
    <w:rsid w:val="00A50F0C"/>
    <w:rsid w:val="00AD5C58"/>
    <w:rsid w:val="00AE5BB3"/>
    <w:rsid w:val="00B6226C"/>
    <w:rsid w:val="00D05478"/>
    <w:rsid w:val="00DC65F4"/>
    <w:rsid w:val="00DF2DD5"/>
    <w:rsid w:val="00E13018"/>
    <w:rsid w:val="00F00FF7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5D69D"/>
  <w15:chartTrackingRefBased/>
  <w15:docId w15:val="{69BCB8D6-CE1C-4FDD-99E6-54213F74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87536E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uiPriority w:val="99"/>
    <w:qFormat/>
    <w:rsid w:val="0087536E"/>
    <w:rPr>
      <w:rFonts w:ascii="仿宋_GB2312" w:eastAsia="宋体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655B18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655B18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655B18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5B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5B1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Indent"/>
    <w:basedOn w:val="a"/>
    <w:rsid w:val="00655B18"/>
    <w:pPr>
      <w:ind w:firstLine="420"/>
    </w:pPr>
    <w:rPr>
      <w:rFonts w:eastAsia="仿宋_GB2312"/>
      <w:sz w:val="32"/>
    </w:rPr>
  </w:style>
  <w:style w:type="table" w:styleId="ab">
    <w:name w:val="Table Grid"/>
    <w:basedOn w:val="a1"/>
    <w:uiPriority w:val="59"/>
    <w:rsid w:val="0065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6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B6226C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6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B622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A05D-CCD4-425A-B890-B17779EC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Yu Zhaoyuan</cp:lastModifiedBy>
  <cp:revision>9</cp:revision>
  <cp:lastPrinted>2020-01-13T10:04:00Z</cp:lastPrinted>
  <dcterms:created xsi:type="dcterms:W3CDTF">2020-01-13T09:50:00Z</dcterms:created>
  <dcterms:modified xsi:type="dcterms:W3CDTF">2020-01-14T02:20:00Z</dcterms:modified>
</cp:coreProperties>
</file>